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41AB" w:rsidRDefault="00942DA1">
      <w:pPr>
        <w:rPr>
          <w:noProof/>
        </w:rPr>
      </w:pPr>
      <w:r>
        <w:rPr>
          <w:noProof/>
        </w:rPr>
        <w:pict>
          <v:rect id="DOM 1" o:spid="_x0000_s1028" alt="Green design rectangle" style="position:absolute;margin-left:14.95pt;margin-top:11.95pt;width:160.75pt;height:721pt;z-index:-251702784;mso-wrap-edited:f;mso-position-horizontal-relative:page;mso-position-vertical-relative:page" o:allowincell="f" fillcolor="#4bacc6 [3208]" strokecolor="#f2f2f2 [3041]" strokeweight="3pt">
            <v:fill opacity="43254f"/>
            <v:shadow on="t" type="perspective" color="#205867 [1608]" opacity=".5" offset="1pt" offset2="-1pt"/>
            <w10:wrap anchorx="page" anchory="page"/>
          </v:rect>
        </w:pict>
      </w:r>
      <w:r>
        <w:rPr>
          <w:noProof/>
        </w:rPr>
        <w:pict>
          <v:group id="_x0000_s1266" style="position:absolute;margin-left:6.3pt;margin-top:-60.05pt;width:535.85pt;height:88.1pt;z-index:251614720" coordorigin="662,1166" coordsize="10843,1742">
            <v:rect id="_x0000_s1029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30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31" inset="0,0,0,0">
                <w:txbxContent>
                  <w:p w:rsidR="00E841AB" w:rsidRPr="00891C54" w:rsidRDefault="002770C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Next meeting will be Thursday Oct.</w:t>
                    </w:r>
                    <w:r w:rsidR="003B0DFA">
                      <w:rPr>
                        <w:b/>
                        <w:sz w:val="18"/>
                        <w:szCs w:val="18"/>
                      </w:rPr>
                      <w:t xml:space="preserve"> 16th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2" inset="0,0,0,0">
                <w:txbxContent>
                  <w:p w:rsidR="002770CB" w:rsidRPr="008722BA" w:rsidRDefault="002770CB" w:rsidP="002770CB">
                    <w:pPr>
                      <w:jc w:val="center"/>
                      <w:rPr>
                        <w:rFonts w:ascii="Arial Black" w:hAnsi="Arial Black"/>
                        <w:sz w:val="144"/>
                      </w:rPr>
                    </w:pPr>
                    <w:r w:rsidRPr="002770CB">
                      <w:rPr>
                        <w:rFonts w:ascii="Arial Black" w:hAnsi="Arial Black"/>
                        <w:sz w:val="36"/>
                      </w:rPr>
                      <w:t xml:space="preserve">KEY CLUB </w:t>
                    </w:r>
                    <w:r w:rsidR="00D853DC">
                      <w:rPr>
                        <w:noProof/>
                      </w:rPr>
                      <w:drawing>
                        <wp:inline distT="0" distB="0" distL="0" distR="0">
                          <wp:extent cx="546100" cy="558165"/>
                          <wp:effectExtent l="19050" t="0" r="6350" b="0"/>
                          <wp:docPr id="6" name="Picture 13" descr="http://blog.timesunion.com/highschool/files/2009/11/KeyClub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blog.timesunion.com/highschool/files/2009/11/KeyClub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58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70CB">
                      <w:rPr>
                        <w:rFonts w:ascii="Arial Black" w:hAnsi="Arial Black"/>
                        <w:sz w:val="96"/>
                      </w:rPr>
                      <w:t>NEWS</w:t>
                    </w:r>
                  </w:p>
                  <w:p w:rsidR="00E841AB" w:rsidRPr="00277F31" w:rsidRDefault="00E841AB">
                    <w:pPr>
                      <w:pStyle w:val="Masthead"/>
                      <w:rPr>
                        <w:color w:val="auto"/>
                      </w:rPr>
                    </w:pPr>
                  </w:p>
                </w:txbxContent>
              </v:textbox>
            </v:shape>
          </v:group>
        </w:pict>
      </w:r>
    </w:p>
    <w:p w:rsidR="00E841AB" w:rsidRDefault="00942DA1">
      <w:pPr>
        <w:rPr>
          <w:noProof/>
        </w:rPr>
      </w:pPr>
      <w:r>
        <w:rPr>
          <w:noProof/>
        </w:rPr>
        <w:pict>
          <v:shape id="_x0000_s1156" type="#_x0000_t202" style="position:absolute;margin-left:323pt;margin-top:234pt;width:118pt;height:198.2pt;z-index:251663872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53.05pt;margin-top:234pt;width:118pt;height:198.2pt;z-index:251664896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</w:p>
    <w:p w:rsidR="00E841AB" w:rsidRDefault="00942DA1">
      <w:pPr>
        <w:rPr>
          <w:noProof/>
        </w:rPr>
      </w:pPr>
      <w:r>
        <w:rPr>
          <w:noProof/>
        </w:rPr>
        <w:pict>
          <v:shape id="_x0000_s1270" type="#_x0000_t202" style="position:absolute;margin-left:-8.65pt;margin-top:11.65pt;width:143.25pt;height:230.35pt;z-index:251703808;mso-position-horizontal:absolute;mso-position-vertical:absolute">
            <v:textbox>
              <w:txbxContent>
                <w:p w:rsidR="00F75A83" w:rsidRDefault="00F75A83">
                  <w:r>
                    <w:t>Please welcome our guest speakers today:</w:t>
                  </w:r>
                </w:p>
                <w:p w:rsidR="003B00F5" w:rsidRDefault="003B00F5"/>
                <w:p w:rsidR="003B00F5" w:rsidRDefault="003B0DFA">
                  <w:r>
                    <w:t xml:space="preserve">Beverly Hart </w:t>
                  </w:r>
                </w:p>
                <w:p w:rsidR="003B0DFA" w:rsidRDefault="003B0DFA">
                  <w:r>
                    <w:t>(Liaison of Kiwanis)</w:t>
                  </w:r>
                </w:p>
                <w:p w:rsidR="003B0DFA" w:rsidRDefault="003B0DFA"/>
                <w:p w:rsidR="003B0DFA" w:rsidRDefault="003B0DFA">
                  <w:r>
                    <w:t>Edith Krekorian (President of Kiwanis)</w:t>
                  </w:r>
                </w:p>
                <w:p w:rsidR="003B0DFA" w:rsidRDefault="003B0DFA"/>
                <w:p w:rsidR="003B00F5" w:rsidRDefault="003B0DFA">
                  <w:r>
                    <w:t xml:space="preserve">Aimee Griffin </w:t>
                  </w:r>
                </w:p>
                <w:p w:rsidR="003B0DFA" w:rsidRDefault="003B0DFA">
                  <w:r>
                    <w:t>(Aitken PTO President)</w:t>
                  </w:r>
                </w:p>
                <w:p w:rsidR="003B0DFA" w:rsidRDefault="003B0DFA"/>
                <w:p w:rsidR="003B00F5" w:rsidRDefault="003B0DFA">
                  <w:r>
                    <w:t>Jane Lastrina</w:t>
                  </w:r>
                </w:p>
                <w:p w:rsidR="003B0DFA" w:rsidRDefault="003B0DFA">
                  <w:r>
                    <w:t>(Pumpkin Som</w:t>
                  </w:r>
                  <w:r w:rsidR="003B00F5">
                    <w:t>e</w:t>
                  </w:r>
                  <w:r>
                    <w:t>thin’ Coordinator)</w:t>
                  </w:r>
                </w:p>
                <w:p w:rsidR="00F75A83" w:rsidRDefault="00F75A83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2pt;margin-top:111.25pt;width:378pt;height:37.5pt;z-index:251617792;mso-wrap-edited:f;mso-position-horizontal-relative:page;mso-position-vertical-relative:page" o:allowincell="f" filled="f" strokecolor="#5a5a5a [2109]">
            <v:textbox style="mso-next-textbox:#_x0000_s1035" inset="0,0,0,0">
              <w:txbxContent>
                <w:p w:rsidR="00E841AB" w:rsidRPr="002770CB" w:rsidRDefault="002770CB" w:rsidP="002770CB">
                  <w:pPr>
                    <w:pStyle w:val="Heading9"/>
                    <w:jc w:val="center"/>
                    <w:rPr>
                      <w:rFonts w:ascii="Georgia" w:hAnsi="Georgia"/>
                      <w:sz w:val="28"/>
                    </w:rPr>
                  </w:pPr>
                  <w:r w:rsidRPr="002770CB">
                    <w:rPr>
                      <w:rFonts w:ascii="Georgia" w:hAnsi="Georgia"/>
                      <w:sz w:val="28"/>
                    </w:rPr>
                    <w:t>SHS Key Club</w:t>
                  </w:r>
                </w:p>
                <w:p w:rsidR="002770CB" w:rsidRPr="002770CB" w:rsidRDefault="002770CB" w:rsidP="002770CB">
                  <w:pPr>
                    <w:jc w:val="center"/>
                    <w:rPr>
                      <w:rFonts w:ascii="Georgia" w:hAnsi="Georgia"/>
                      <w:sz w:val="32"/>
                    </w:rPr>
                  </w:pPr>
                  <w:r w:rsidRPr="002770CB">
                    <w:rPr>
                      <w:rFonts w:ascii="Georgia" w:hAnsi="Georgia"/>
                      <w:sz w:val="32"/>
                    </w:rPr>
                    <w:t>Thursday, Sept. 25</w:t>
                  </w:r>
                  <w:r w:rsidRPr="002770CB">
                    <w:rPr>
                      <w:rFonts w:ascii="Georgia" w:hAnsi="Georgia"/>
                      <w:sz w:val="32"/>
                      <w:vertAlign w:val="superscript"/>
                    </w:rPr>
                    <w:t>th</w:t>
                  </w:r>
                  <w:r w:rsidRPr="002770CB">
                    <w:rPr>
                      <w:rFonts w:ascii="Georgia" w:hAnsi="Georgia"/>
                      <w:sz w:val="32"/>
                    </w:rPr>
                    <w:t>, 2014</w:t>
                  </w:r>
                </w:p>
              </w:txbxContent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942DA1">
      <w:pPr>
        <w:rPr>
          <w:noProof/>
        </w:rPr>
      </w:pPr>
      <w:r>
        <w:rPr>
          <w:noProof/>
        </w:rPr>
        <w:pict>
          <v:shape id="_x0000_s1039" type="#_x0000_t202" style="position:absolute;margin-left:198pt;margin-top:441pt;width:117.95pt;height:236.65pt;z-index:251621888;mso-wrap-edited:f;mso-position-horizontal:absolute;mso-position-horizontal-relative:page;mso-position-vertical:absolute;mso-position-vertical-relative:page" filled="f" strokecolor="#31849b [2408]">
            <v:shadow on="t"/>
            <v:textbox style="mso-next-textbox:#_x0000_s1160" inset="0,0,0,0">
              <w:txbxContent>
                <w:p w:rsidR="00E841AB" w:rsidRPr="00FB1F91" w:rsidRDefault="00F75A83">
                  <w:pPr>
                    <w:pStyle w:val="BodyText"/>
                    <w:spacing w:line="240" w:lineRule="exact"/>
                    <w:rPr>
                      <w:rFonts w:ascii="Georgia" w:hAnsi="Georgia"/>
                      <w:sz w:val="24"/>
                      <w:szCs w:val="24"/>
                    </w:rPr>
                  </w:pPr>
                  <w:r w:rsidRPr="00FB1F91">
                    <w:rPr>
                      <w:rFonts w:ascii="Georgia" w:hAnsi="Georgia"/>
                      <w:sz w:val="24"/>
                      <w:szCs w:val="24"/>
                    </w:rPr>
                    <w:t xml:space="preserve">Dues are $10 for returning members and </w:t>
                  </w:r>
                  <w:r w:rsidR="00FB1F91" w:rsidRPr="00FB1F91">
                    <w:rPr>
                      <w:rFonts w:ascii="Georgia" w:hAnsi="Georgia"/>
                      <w:sz w:val="24"/>
                      <w:szCs w:val="24"/>
                    </w:rPr>
                    <w:t>$20 for new members. If you are a new member please provide a shirt size to the secretary. Checks can be made out to the Town of See</w:t>
                  </w:r>
                  <w:r w:rsidR="005F7D27">
                    <w:rPr>
                      <w:rFonts w:ascii="Georgia" w:hAnsi="Georgia"/>
                      <w:sz w:val="24"/>
                      <w:szCs w:val="24"/>
                    </w:rPr>
                    <w:t xml:space="preserve">konk and please get your dues </w:t>
                  </w:r>
                  <w:r w:rsidR="00FB1F91" w:rsidRPr="00FB1F91">
                    <w:rPr>
                      <w:rFonts w:ascii="Georgia" w:hAnsi="Georgia"/>
                      <w:sz w:val="24"/>
                      <w:szCs w:val="24"/>
                    </w:rPr>
                    <w:t>to a treasurer as soon as possible!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8pt;margin-top:468pt;width:160.75pt;height:270.65pt;z-index:251616768;visibility:visible;mso-wrap-edited:f;mso-position-horizontal:absolute;mso-position-horizontal-relative:page;mso-position-vertical:absolute;mso-position-vertical-relative:page" filled="f" strokecolor="#5a5a5a [2109]">
            <v:textbox style="mso-next-textbox:#_x0000_s1034" inset="0,0,0,0">
              <w:txbxContent>
                <w:p w:rsidR="00570DCA" w:rsidRPr="00570DCA" w:rsidRDefault="00570DCA" w:rsidP="00570DCA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Know What’s Up…</w:t>
                  </w:r>
                </w:p>
                <w:p w:rsidR="00570DCA" w:rsidRPr="00570DCA" w:rsidRDefault="00570DCA" w:rsidP="00570DCA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70DCA" w:rsidRPr="00570DCA" w:rsidRDefault="00570DCA" w:rsidP="00570DCA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70DCA">
                    <w:rPr>
                      <w:rFonts w:ascii="Times New Roman" w:hAnsi="Times New Roman"/>
                      <w:sz w:val="26"/>
                      <w:szCs w:val="26"/>
                    </w:rPr>
                    <w:t xml:space="preserve">Join our Facebook group </w:t>
                  </w: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SHS Key Club Open </w:t>
                  </w:r>
                  <w:r w:rsidRPr="00570DCA">
                    <w:rPr>
                      <w:rFonts w:ascii="Times New Roman" w:hAnsi="Times New Roman"/>
                      <w:sz w:val="26"/>
                      <w:szCs w:val="26"/>
                    </w:rPr>
                    <w:t xml:space="preserve">and keep up with the latest Key Club updates and community service opportunities by signing up for </w:t>
                  </w: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Remind101.</w:t>
                  </w:r>
                  <w:r w:rsidRPr="00570DCA">
                    <w:rPr>
                      <w:rFonts w:ascii="Times New Roman" w:hAnsi="Times New Roman"/>
                      <w:sz w:val="26"/>
                      <w:szCs w:val="26"/>
                    </w:rPr>
                    <w:t xml:space="preserve"> Text </w:t>
                  </w: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@shske </w:t>
                  </w:r>
                  <w:r w:rsidRPr="00570DCA">
                    <w:rPr>
                      <w:rFonts w:ascii="Times New Roman" w:hAnsi="Times New Roman"/>
                      <w:sz w:val="26"/>
                      <w:szCs w:val="26"/>
                    </w:rPr>
                    <w:t xml:space="preserve">to </w:t>
                  </w: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(774) 826-0361</w:t>
                  </w:r>
                  <w:r w:rsidRPr="00570DCA">
                    <w:rPr>
                      <w:rFonts w:ascii="Times New Roman" w:hAnsi="Times New Roman"/>
                      <w:sz w:val="26"/>
                      <w:szCs w:val="26"/>
                    </w:rPr>
                    <w:t xml:space="preserve">. Also check out our Key Club Board!  For more information check out our website </w:t>
                  </w:r>
                  <w:r w:rsidRPr="00570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seekonkkeyclub.weebly.</w:t>
                  </w:r>
                  <w:r w:rsidRPr="007406A2">
                    <w:rPr>
                      <w:rFonts w:ascii="Times New Roman" w:hAnsi="Times New Roman"/>
                      <w:b/>
                      <w:szCs w:val="24"/>
                    </w:rPr>
                    <w:t>com</w:t>
                  </w:r>
                  <w:r w:rsidR="00FB1F91" w:rsidRPr="007406A2">
                    <w:rPr>
                      <w:rFonts w:ascii="Times New Roman" w:hAnsi="Times New Roman"/>
                      <w:szCs w:val="24"/>
                    </w:rPr>
                    <w:t>which can be accessed on our school website</w:t>
                  </w:r>
                  <w:r w:rsidR="00FB1F91" w:rsidRPr="007406A2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7406A2" w:rsidRPr="007406A2">
                    <w:rPr>
                      <w:rFonts w:ascii="Times New Roman" w:hAnsi="Times New Roman"/>
                      <w:b/>
                      <w:szCs w:val="24"/>
                    </w:rPr>
                    <w:t>shs.s</w:t>
                  </w:r>
                  <w:r w:rsidR="00FB1F91" w:rsidRPr="007406A2">
                    <w:rPr>
                      <w:rFonts w:ascii="Times New Roman" w:hAnsi="Times New Roman"/>
                      <w:b/>
                      <w:szCs w:val="24"/>
                    </w:rPr>
                    <w:t>eekonk.</w:t>
                  </w:r>
                  <w:r w:rsidR="007406A2" w:rsidRPr="007406A2">
                    <w:rPr>
                      <w:rFonts w:ascii="Times New Roman" w:hAnsi="Times New Roman"/>
                      <w:b/>
                      <w:szCs w:val="24"/>
                    </w:rPr>
                    <w:t>sharpschool.com</w:t>
                  </w:r>
                </w:p>
                <w:p w:rsidR="00E841AB" w:rsidRPr="00512F9A" w:rsidRDefault="00E841AB" w:rsidP="00570DCA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4.4pt;margin-top:348.8pt;width:155.6pt;height:128.2pt;z-index:251615744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33">
              <w:txbxContent>
                <w:p w:rsidR="002770CB" w:rsidRPr="00FB1F91" w:rsidRDefault="002770CB" w:rsidP="002770CB">
                  <w:pPr>
                    <w:jc w:val="center"/>
                    <w:rPr>
                      <w:rFonts w:ascii="Harrington" w:hAnsi="Harrington"/>
                      <w:b/>
                      <w:szCs w:val="24"/>
                    </w:rPr>
                  </w:pPr>
                  <w:r w:rsidRPr="00FB1F91">
                    <w:rPr>
                      <w:rFonts w:ascii="Harrington" w:hAnsi="Harrington"/>
                      <w:b/>
                      <w:szCs w:val="24"/>
                    </w:rPr>
                    <w:t>What is Key Club?</w:t>
                  </w:r>
                </w:p>
                <w:p w:rsidR="002770CB" w:rsidRPr="00FB1F91" w:rsidRDefault="002770CB" w:rsidP="002770CB">
                  <w:pPr>
                    <w:jc w:val="center"/>
                    <w:rPr>
                      <w:rFonts w:ascii="Harrington" w:hAnsi="Harrington"/>
                      <w:b/>
                      <w:szCs w:val="24"/>
                    </w:rPr>
                  </w:pPr>
                  <w:r w:rsidRPr="00FB1F91">
                    <w:rPr>
                      <w:rFonts w:ascii="Harrington" w:hAnsi="Harrington"/>
                      <w:b/>
                      <w:szCs w:val="24"/>
                    </w:rPr>
                    <w:t>Key Club is the largest community service organization for high school students that teaches leadership through helping others</w:t>
                  </w:r>
                  <w:r w:rsidR="003B00F5">
                    <w:rPr>
                      <w:rFonts w:ascii="Harrington" w:hAnsi="Harrington"/>
                      <w:b/>
                      <w:szCs w:val="24"/>
                    </w:rPr>
                    <w:t>.</w:t>
                  </w:r>
                </w:p>
                <w:p w:rsidR="00E841AB" w:rsidRPr="00512F9A" w:rsidRDefault="00E841AB">
                  <w:pPr>
                    <w:pStyle w:val="BodyTextIndent"/>
                    <w:spacing w:line="220" w:lineRule="exact"/>
                    <w:rPr>
                      <w:color w:val="FFFFFF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B14EC"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6757035</wp:posOffset>
            </wp:positionV>
            <wp:extent cx="1393825" cy="605155"/>
            <wp:effectExtent l="57150" t="0" r="34925" b="23495"/>
            <wp:wrapSquare wrapText="bothSides"/>
            <wp:docPr id="12" name="Picture 16" descr="http://www.keyclub.org/Libraries/design_elements/Template_KeyClub_Blue_key_graphic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eyclub.org/Libraries/design_elements/Template_KeyClub_Blue_key_graphic_png.sflb.ash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95426">
                      <a:off x="0" y="0"/>
                      <a:ext cx="13938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2" type="#_x0000_t202" style="position:absolute;margin-left:453pt;margin-top:286.55pt;width:104.75pt;height:231.95pt;z-index:251705856;mso-position-horizontal-relative:text;mso-position-vertical-relative:text">
            <v:textbox style="mso-next-textbox:#_x0000_s1272">
              <w:txbxContent>
                <w:p w:rsidR="007406A2" w:rsidRDefault="007406A2">
                  <w:r>
                    <w:t>If you are not able to attend a meeting please let one of the secretaries know!</w:t>
                  </w:r>
                </w:p>
                <w:p w:rsidR="007406A2" w:rsidRDefault="007406A2"/>
                <w:p w:rsidR="007406A2" w:rsidRDefault="007406A2">
                  <w:r>
                    <w:t>Our next meeting will be held...</w:t>
                  </w:r>
                  <w:r w:rsidR="003B0DFA">
                    <w:t>Thursday Oct. 16</w:t>
                  </w:r>
                  <w:r w:rsidR="003B0DFA" w:rsidRPr="003B0DFA">
                    <w:rPr>
                      <w:vertAlign w:val="superscript"/>
                    </w:rPr>
                    <w:t>th</w:t>
                  </w:r>
                  <w:r w:rsidR="003B0DFA">
                    <w:t>,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297.8pt;margin-top:286.55pt;width:133.75pt;height:118.75pt;z-index:251704832;mso-position-horizontal-relative:text;mso-position-vertical-relative:text">
            <v:textbox style="mso-next-textbox:#_x0000_s1271">
              <w:txbxContent>
                <w:p w:rsidR="00FB1F91" w:rsidRDefault="007406A2">
                  <w:r>
                    <w:t xml:space="preserve">To find out more about Key Club International and our commitment to serving the community visit </w:t>
                  </w:r>
                  <w:r w:rsidRPr="007406A2">
                    <w:rPr>
                      <w:b/>
                    </w:rPr>
                    <w:t>www.keyclub.org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8.5pt;margin-top:397.4pt;width:378pt;height:24.6pt;z-index:251620864;mso-wrap-edited:f;mso-position-horizontal-relative:page;mso-position-vertical-relative:page" wrapcoords="0 0 21600 0 21600 21600 0 21600 0 0" o:allowincell="f" filled="f" stroked="f">
            <v:textbox style="mso-next-textbox:#_x0000_s1038" inset="0,0,0,0">
              <w:txbxContent>
                <w:p w:rsidR="00E841AB" w:rsidRPr="00891C54" w:rsidRDefault="00F75A83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Dues are due!</w:t>
                  </w: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41.3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323pt;margin-top:441.35pt;width:118pt;height:236.65pt;z-index:251665920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93.05pt;margin-top:192.9pt;width:408.2pt;height:197.95pt;z-index:251618816;mso-wrap-edited:f;mso-position-horizontal-relative:page;mso-position-vertical-relative:page" wrapcoords="0 0 21600 0 21600 21600 0 21600 0 0" o:allowincell="f" filled="f" stroked="f">
            <v:textbox style="mso-next-textbox:#_x0000_s1156" inset="0,0,0,0">
              <w:txbxContent>
                <w:p w:rsidR="00E841AB" w:rsidRPr="00CC09DB" w:rsidRDefault="001060F9">
                  <w:pPr>
                    <w:pStyle w:val="BodyText"/>
                    <w:rPr>
                      <w:i/>
                    </w:rPr>
                  </w:pPr>
                  <w:r w:rsidRPr="00CC09DB">
                    <w:rPr>
                      <w:i/>
                    </w:rPr>
                    <w:t>Nicole Mowry     401-429-3885</w:t>
                  </w:r>
                  <w:r w:rsidR="00CC09DB" w:rsidRPr="00CC09DB">
                    <w:rPr>
                      <w:i/>
                    </w:rPr>
                    <w:t xml:space="preserve">               </w:t>
                  </w:r>
                  <w:r w:rsidR="0019334E">
                    <w:rPr>
                      <w:i/>
                    </w:rPr>
                    <w:t xml:space="preserve">      </w:t>
                  </w:r>
                  <w:r w:rsidR="00CC09DB" w:rsidRPr="00CC09DB">
                    <w:rPr>
                      <w:i/>
                    </w:rPr>
                    <w:t>Anthony Tusino   508-617-7514</w:t>
                  </w:r>
                </w:p>
                <w:p w:rsidR="001060F9" w:rsidRPr="0019334E" w:rsidRDefault="00942DA1">
                  <w:pPr>
                    <w:pStyle w:val="BodyText"/>
                    <w:rPr>
                      <w:i/>
                      <w:sz w:val="18"/>
                      <w:szCs w:val="18"/>
                    </w:rPr>
                  </w:pPr>
                  <w:hyperlink r:id="rId8" w:history="1">
                    <w:r w:rsidR="00CC09DB" w:rsidRPr="00CC09DB">
                      <w:rPr>
                        <w:rStyle w:val="Hyperlink"/>
                        <w:i/>
                      </w:rPr>
                      <w:t>nicolemowry@gmail.com</w:t>
                    </w:r>
                  </w:hyperlink>
                  <w:r w:rsidR="0019334E">
                    <w:rPr>
                      <w:i/>
                    </w:rPr>
                    <w:t xml:space="preserve"> </w:t>
                  </w:r>
                  <w:r w:rsidR="0019334E" w:rsidRPr="0019334E">
                    <w:rPr>
                      <w:b/>
                      <w:i/>
                    </w:rPr>
                    <w:t xml:space="preserve">(President)     </w:t>
                  </w:r>
                  <w:r w:rsidR="0019334E">
                    <w:rPr>
                      <w:b/>
                      <w:i/>
                    </w:rPr>
                    <w:t xml:space="preserve">        </w:t>
                  </w:r>
                  <w:r w:rsidR="0019334E" w:rsidRPr="0019334E">
                    <w:rPr>
                      <w:b/>
                      <w:i/>
                    </w:rPr>
                    <w:t xml:space="preserve"> </w:t>
                  </w:r>
                  <w:r w:rsidR="00CC09DB" w:rsidRPr="0019334E">
                    <w:rPr>
                      <w:b/>
                      <w:i/>
                    </w:rPr>
                    <w:t xml:space="preserve"> </w:t>
                  </w:r>
                  <w:hyperlink r:id="rId9" w:history="1">
                    <w:r w:rsidR="00CC09DB" w:rsidRPr="00CC09DB">
                      <w:rPr>
                        <w:rStyle w:val="Hyperlink"/>
                        <w:i/>
                      </w:rPr>
                      <w:t>anthonytusino@gmail.com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D853DC">
                    <w:rPr>
                      <w:b/>
                      <w:i/>
                      <w:sz w:val="18"/>
                      <w:szCs w:val="18"/>
                    </w:rPr>
                    <w:t>(Web Coordinator)</w:t>
                  </w:r>
                </w:p>
                <w:p w:rsidR="001060F9" w:rsidRPr="00CC09DB" w:rsidRDefault="001060F9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r w:rsidRPr="00CC09DB">
                    <w:rPr>
                      <w:i/>
                    </w:rPr>
                    <w:t>Timmy Salit        774-319-8018</w:t>
                  </w:r>
                  <w:r w:rsidR="00CC09DB" w:rsidRPr="00CC09DB">
                    <w:rPr>
                      <w:i/>
                    </w:rPr>
                    <w:t xml:space="preserve">                 </w:t>
                  </w:r>
                  <w:r w:rsidR="0019334E">
                    <w:rPr>
                      <w:i/>
                    </w:rPr>
                    <w:t xml:space="preserve">     </w:t>
                  </w:r>
                  <w:r w:rsidR="00CC09DB" w:rsidRPr="00CC09DB">
                    <w:rPr>
                      <w:i/>
                    </w:rPr>
                    <w:t>Michaela Cabral   401-347-3400</w:t>
                  </w:r>
                  <w:r w:rsidR="0019334E" w:rsidRPr="00D853DC">
                    <w:rPr>
                      <w:b/>
                      <w:i/>
                    </w:rPr>
                    <w:t>(Babysitter’s</w:t>
                  </w:r>
                </w:p>
                <w:p w:rsidR="001060F9" w:rsidRPr="00CC09DB" w:rsidRDefault="00942DA1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hyperlink r:id="rId10" w:history="1">
                    <w:r w:rsidR="001060F9" w:rsidRPr="00CC09DB">
                      <w:rPr>
                        <w:rStyle w:val="Hyperlink"/>
                        <w:i/>
                      </w:rPr>
                      <w:t>tsalit@gmail.com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19334E">
                    <w:rPr>
                      <w:b/>
                      <w:i/>
                    </w:rPr>
                    <w:t>(President)</w:t>
                  </w:r>
                  <w:r w:rsidR="00CC09DB" w:rsidRPr="0019334E">
                    <w:rPr>
                      <w:b/>
                      <w:i/>
                    </w:rPr>
                    <w:t xml:space="preserve"> </w:t>
                  </w:r>
                  <w:r w:rsidR="00CC09DB" w:rsidRPr="00CC09DB">
                    <w:rPr>
                      <w:i/>
                    </w:rPr>
                    <w:t xml:space="preserve">    </w:t>
                  </w:r>
                  <w:r w:rsidR="0019334E">
                    <w:rPr>
                      <w:i/>
                    </w:rPr>
                    <w:t xml:space="preserve">                       </w:t>
                  </w:r>
                  <w:hyperlink r:id="rId11" w:history="1">
                    <w:r w:rsidR="0019334E" w:rsidRPr="0088046B">
                      <w:rPr>
                        <w:rStyle w:val="Hyperlink"/>
                        <w:i/>
                      </w:rPr>
                      <w:t>michaelac142@yahoo.com</w:t>
                    </w:r>
                  </w:hyperlink>
                  <w:r w:rsidR="0019334E">
                    <w:rPr>
                      <w:i/>
                    </w:rPr>
                    <w:t xml:space="preserve"> </w:t>
                  </w:r>
                  <w:r w:rsidR="0019334E" w:rsidRPr="0019334E">
                    <w:rPr>
                      <w:b/>
                      <w:i/>
                    </w:rPr>
                    <w:t>Club Co-chair)</w:t>
                  </w:r>
                  <w:r w:rsidR="00CC09DB" w:rsidRPr="0019334E">
                    <w:rPr>
                      <w:b/>
                      <w:i/>
                    </w:rPr>
                    <w:t xml:space="preserve"> </w:t>
                  </w:r>
                </w:p>
                <w:p w:rsidR="001060F9" w:rsidRPr="00CC09DB" w:rsidRDefault="001060F9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r w:rsidRPr="00CC09DB">
                    <w:rPr>
                      <w:i/>
                    </w:rPr>
                    <w:t>Kendra Adams   508-840-0434</w:t>
                  </w:r>
                  <w:r w:rsidR="00CC09DB" w:rsidRPr="00CC09DB">
                    <w:rPr>
                      <w:i/>
                    </w:rPr>
                    <w:t xml:space="preserve">                 </w:t>
                  </w:r>
                  <w:r w:rsidR="0019334E">
                    <w:rPr>
                      <w:i/>
                    </w:rPr>
                    <w:t xml:space="preserve">     </w:t>
                  </w:r>
                  <w:r w:rsidR="00CC09DB" w:rsidRPr="00CC09DB">
                    <w:rPr>
                      <w:i/>
                    </w:rPr>
                    <w:t xml:space="preserve">Erica Kenneally   401-533-6412                                                  </w:t>
                  </w:r>
                </w:p>
                <w:p w:rsidR="001060F9" w:rsidRPr="00CC09DB" w:rsidRDefault="00942DA1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hyperlink r:id="rId12" w:history="1">
                    <w:r w:rsidR="001060F9" w:rsidRPr="00CC09DB">
                      <w:rPr>
                        <w:rStyle w:val="Hyperlink"/>
                        <w:i/>
                      </w:rPr>
                      <w:t>kra71398@yahoo.com</w:t>
                    </w:r>
                  </w:hyperlink>
                  <w:r w:rsidR="0019334E" w:rsidRPr="0019334E">
                    <w:rPr>
                      <w:b/>
                      <w:i/>
                    </w:rPr>
                    <w:t>(Secretary)</w:t>
                  </w:r>
                  <w:r w:rsidR="00CC09DB" w:rsidRPr="0019334E">
                    <w:rPr>
                      <w:b/>
                      <w:i/>
                    </w:rPr>
                    <w:t xml:space="preserve">                     </w:t>
                  </w:r>
                  <w:hyperlink r:id="rId13" w:history="1">
                    <w:r w:rsidR="003B0DFA" w:rsidRPr="003B0DFA">
                      <w:rPr>
                        <w:rStyle w:val="Hyperlink"/>
                        <w:i/>
                      </w:rPr>
                      <w:t>ericapickles@comcast.net</w:t>
                    </w:r>
                  </w:hyperlink>
                  <w:r w:rsidR="003B0DFA">
                    <w:rPr>
                      <w:b/>
                      <w:i/>
                    </w:rPr>
                    <w:t xml:space="preserve"> </w:t>
                  </w:r>
                  <w:r w:rsidR="00CC09DB" w:rsidRPr="0019334E">
                    <w:rPr>
                      <w:b/>
                      <w:i/>
                    </w:rPr>
                    <w:t xml:space="preserve">                                         </w:t>
                  </w:r>
                </w:p>
                <w:p w:rsidR="001060F9" w:rsidRPr="00CC09DB" w:rsidRDefault="001060F9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r w:rsidRPr="00CC09DB">
                    <w:rPr>
                      <w:i/>
                    </w:rPr>
                    <w:t>Shannon Cabral 508-336-8065</w:t>
                  </w:r>
                  <w:r w:rsidR="00CC09DB" w:rsidRPr="00CC09DB">
                    <w:rPr>
                      <w:i/>
                    </w:rPr>
                    <w:t xml:space="preserve">                </w:t>
                  </w:r>
                  <w:r w:rsidR="0019334E">
                    <w:rPr>
                      <w:i/>
                    </w:rPr>
                    <w:t xml:space="preserve">      </w:t>
                  </w:r>
                  <w:r w:rsidR="00CC09DB" w:rsidRPr="00CC09DB">
                    <w:rPr>
                      <w:i/>
                    </w:rPr>
                    <w:t>Dylan DeAmaral  508-336-2549</w:t>
                  </w:r>
                </w:p>
                <w:p w:rsidR="001060F9" w:rsidRPr="00D853DC" w:rsidRDefault="00942DA1" w:rsidP="001060F9">
                  <w:pPr>
                    <w:pStyle w:val="BodyText"/>
                    <w:spacing w:line="240" w:lineRule="auto"/>
                    <w:rPr>
                      <w:b/>
                      <w:i/>
                    </w:rPr>
                  </w:pPr>
                  <w:hyperlink r:id="rId14" w:history="1">
                    <w:r w:rsidR="001060F9" w:rsidRPr="00CC09DB">
                      <w:rPr>
                        <w:rStyle w:val="Hyperlink"/>
                        <w:i/>
                      </w:rPr>
                      <w:t>shannonc142@yahoo.com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19334E">
                    <w:rPr>
                      <w:b/>
                      <w:i/>
                    </w:rPr>
                    <w:t>(Secretary)</w:t>
                  </w:r>
                  <w:r w:rsidR="0019334E">
                    <w:rPr>
                      <w:i/>
                    </w:rPr>
                    <w:t xml:space="preserve">                </w:t>
                  </w:r>
                  <w:hyperlink r:id="rId15" w:history="1">
                    <w:r w:rsidR="00CC09DB" w:rsidRPr="00CC09DB">
                      <w:rPr>
                        <w:rStyle w:val="Hyperlink"/>
                        <w:i/>
                      </w:rPr>
                      <w:t>deamarald@gamil.com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D853DC">
                    <w:rPr>
                      <w:b/>
                      <w:i/>
                    </w:rPr>
                    <w:t>(Treasurer)</w:t>
                  </w:r>
                </w:p>
                <w:p w:rsidR="001060F9" w:rsidRPr="00CC09DB" w:rsidRDefault="001060F9" w:rsidP="001060F9">
                  <w:pPr>
                    <w:pStyle w:val="BodyText"/>
                    <w:spacing w:line="240" w:lineRule="auto"/>
                    <w:rPr>
                      <w:i/>
                    </w:rPr>
                  </w:pPr>
                  <w:r w:rsidRPr="00CC09DB">
                    <w:rPr>
                      <w:i/>
                    </w:rPr>
                    <w:t xml:space="preserve">Keriden Harrington </w:t>
                  </w:r>
                  <w:r w:rsidR="00CC09DB" w:rsidRPr="00CC09DB">
                    <w:rPr>
                      <w:i/>
                    </w:rPr>
                    <w:t xml:space="preserve">774-991-2378             </w:t>
                  </w:r>
                  <w:r w:rsidR="0019334E">
                    <w:rPr>
                      <w:i/>
                    </w:rPr>
                    <w:t xml:space="preserve">      </w:t>
                  </w:r>
                  <w:r w:rsidR="00CC09DB" w:rsidRPr="00CC09DB">
                    <w:rPr>
                      <w:i/>
                    </w:rPr>
                    <w:t>Emily Salois   401-644-1228</w:t>
                  </w:r>
                </w:p>
                <w:p w:rsidR="00CC09DB" w:rsidRDefault="00942DA1" w:rsidP="001060F9">
                  <w:pPr>
                    <w:pStyle w:val="BodyText"/>
                    <w:spacing w:line="240" w:lineRule="auto"/>
                    <w:rPr>
                      <w:b/>
                      <w:i/>
                    </w:rPr>
                  </w:pPr>
                  <w:hyperlink r:id="rId16" w:history="1">
                    <w:r w:rsidR="00CC09DB" w:rsidRPr="00CC09DB">
                      <w:rPr>
                        <w:rStyle w:val="Hyperlink"/>
                        <w:i/>
                      </w:rPr>
                      <w:t>kmh1597@comcast.net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19334E">
                    <w:rPr>
                      <w:b/>
                      <w:i/>
                    </w:rPr>
                    <w:t>(Editor)</w:t>
                  </w:r>
                  <w:r w:rsidR="00CC09DB" w:rsidRPr="00CC09DB">
                    <w:rPr>
                      <w:i/>
                    </w:rPr>
                    <w:t xml:space="preserve">                          </w:t>
                  </w:r>
                  <w:r w:rsidR="0019334E">
                    <w:rPr>
                      <w:i/>
                    </w:rPr>
                    <w:t xml:space="preserve">  </w:t>
                  </w:r>
                  <w:hyperlink r:id="rId17" w:history="1">
                    <w:r w:rsidR="00CC09DB" w:rsidRPr="00CC09DB">
                      <w:rPr>
                        <w:rStyle w:val="Hyperlink"/>
                        <w:i/>
                      </w:rPr>
                      <w:t>saloise98@gmail.com</w:t>
                    </w:r>
                  </w:hyperlink>
                  <w:r w:rsidR="00CC09DB" w:rsidRPr="00CC09DB">
                    <w:rPr>
                      <w:i/>
                    </w:rPr>
                    <w:t xml:space="preserve"> </w:t>
                  </w:r>
                  <w:r w:rsidR="0019334E" w:rsidRPr="00D853DC">
                    <w:rPr>
                      <w:b/>
                      <w:i/>
                    </w:rPr>
                    <w:t>(Treasurer)</w:t>
                  </w:r>
                </w:p>
                <w:p w:rsidR="00CC09DB" w:rsidRPr="002C2D64" w:rsidRDefault="00D853DC" w:rsidP="002C2D64">
                  <w:pPr>
                    <w:pStyle w:val="BodyText"/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Ms. Marinucci-Advisor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82pt;margin-top:168.3pt;width:378pt;height:24.6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E841AB" w:rsidRPr="00570DCA" w:rsidRDefault="00570DCA" w:rsidP="00570DCA">
                  <w:pPr>
                    <w:pStyle w:val="Heading1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Who are we?</w:t>
                  </w:r>
                </w:p>
                <w:p w:rsidR="00E841AB" w:rsidRPr="00891C54" w:rsidRDefault="00E841AB">
                  <w:pPr>
                    <w:pStyle w:val="Heading1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942DA1">
      <w:pPr>
        <w:rPr>
          <w:noProof/>
        </w:rPr>
      </w:pPr>
      <w:r>
        <w:rPr>
          <w:noProof/>
        </w:rPr>
        <w:pict>
          <v:shape id="_x0000_s1279" type="#_x0000_t202" style="position:absolute;margin-left:-5.6pt;margin-top:8.65pt;width:130.1pt;height:202.3pt;z-index:251716096;mso-position-horizontal:absolute;mso-position-vertical:absolute" fillcolor="#4bacc6 [3208]" strokecolor="#f2f2f2 [3041]" strokeweight="3pt">
            <v:shadow on="t" type="double" color="#205867 [1608]" opacity=".5" color2="shadow add(102)" offset="-3pt,-3pt" offset2="-6pt,-6pt"/>
            <v:textbox>
              <w:txbxContent>
                <w:p w:rsidR="007B14EC" w:rsidRPr="006C0169" w:rsidRDefault="007B14EC">
                  <w:pPr>
                    <w:rPr>
                      <w:rFonts w:ascii="Harrington" w:hAnsi="Harrington"/>
                      <w:b/>
                      <w:sz w:val="32"/>
                    </w:rPr>
                  </w:pPr>
                  <w:r w:rsidRPr="006C0169">
                    <w:rPr>
                      <w:rFonts w:ascii="Harrington" w:hAnsi="Harrington"/>
                      <w:b/>
                      <w:sz w:val="32"/>
                    </w:rPr>
                    <w:t>We have A LOT of upcoming events this fall! There are many c</w:t>
                  </w:r>
                  <w:r w:rsidR="00556148">
                    <w:rPr>
                      <w:rFonts w:ascii="Harrington" w:hAnsi="Harrington"/>
                      <w:b/>
                      <w:sz w:val="32"/>
                    </w:rPr>
                    <w:t xml:space="preserve">ommunity service opportunities </w:t>
                  </w:r>
                  <w:r w:rsidRPr="006C0169">
                    <w:rPr>
                      <w:rFonts w:ascii="Harrington" w:hAnsi="Harrington"/>
                      <w:b/>
                      <w:sz w:val="32"/>
                    </w:rPr>
                    <w:t>in the weeks ahead!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97.35pt;margin-top:89.65pt;width:321.6pt;height:22.55pt;z-index:251624960;mso-position-horizontal-relative:page;mso-position-vertical-relative:page" o:allowincell="f" filled="f" stroked="f">
            <v:textbox style="mso-next-textbox:#_x0000_s1049" inset="0,0,0,0">
              <w:txbxContent>
                <w:p w:rsidR="00E841AB" w:rsidRPr="003742C4" w:rsidRDefault="006D7D6E">
                  <w:pPr>
                    <w:pStyle w:val="Heading2"/>
                    <w:rPr>
                      <w:rFonts w:ascii="Cooper Black" w:hAnsi="Cooper Black"/>
                      <w:color w:val="auto"/>
                      <w:sz w:val="28"/>
                    </w:rPr>
                  </w:pPr>
                  <w:r w:rsidRPr="005F7D27">
                    <w:rPr>
                      <w:rFonts w:ascii="Cooper Black" w:hAnsi="Cooper Black"/>
                      <w:color w:val="auto"/>
                      <w:sz w:val="24"/>
                    </w:rPr>
                    <w:t>We need volunteers this Saturday Sept. 27</w:t>
                  </w:r>
                  <w:r w:rsidRPr="005F7D27">
                    <w:rPr>
                      <w:rFonts w:ascii="Cooper Black" w:hAnsi="Cooper Black"/>
                      <w:color w:val="auto"/>
                      <w:sz w:val="24"/>
                      <w:vertAlign w:val="superscript"/>
                    </w:rPr>
                    <w:t>th</w:t>
                  </w:r>
                  <w:r w:rsidRPr="005F7D27">
                    <w:rPr>
                      <w:rFonts w:ascii="Cooper Black" w:hAnsi="Cooper Black"/>
                      <w:color w:val="auto"/>
                      <w:sz w:val="24"/>
                    </w:rPr>
                    <w:t>, 2014</w:t>
                  </w:r>
                  <w:r w:rsidR="003742C4">
                    <w:rPr>
                      <w:rFonts w:ascii="Cooper Black" w:hAnsi="Cooper Black"/>
                      <w:color w:val="auto"/>
                      <w:sz w:val="28"/>
                    </w:rPr>
                    <w:t>!</w:t>
                  </w: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</w:p>
    <w:p w:rsidR="00E841AB" w:rsidRDefault="00942DA1">
      <w:pPr>
        <w:rPr>
          <w:noProof/>
        </w:rPr>
      </w:pPr>
      <w:r>
        <w:rPr>
          <w:noProof/>
        </w:rPr>
        <w:pict>
          <v:shape id="_x0000_s1265" type="#_x0000_t202" alt="" style="position:absolute;margin-left:12pt;margin-top:12.6pt;width:20.85pt;height:21pt;z-index:251702784;mso-wrap-style:none" stroked="f">
            <v:textbox style="mso-next-textbox:#_x0000_s1265;mso-fit-shape-to-text:t">
              <w:txbxContent>
                <w:p w:rsidR="00E841AB" w:rsidRDefault="00E841AB"/>
              </w:txbxContent>
            </v:textbox>
          </v:shape>
        </w:pict>
      </w:r>
    </w:p>
    <w:p w:rsidR="00E841AB" w:rsidRDefault="00942DA1">
      <w:pPr>
        <w:rPr>
          <w:noProof/>
        </w:rPr>
      </w:pPr>
      <w:r>
        <w:rPr>
          <w:noProof/>
        </w:rPr>
        <w:pict>
          <v:shape id="_x0000_s1273" type="#_x0000_t202" style="position:absolute;margin-left:409.35pt;margin-top:9.35pt;width:118.75pt;height:140.95pt;z-index:251706880">
            <v:textbox>
              <w:txbxContent>
                <w:p w:rsidR="003742C4" w:rsidRDefault="003742C4">
                  <w:r>
                    <w:t>Come support the “adult version” of Key Club known as Kiwanis as they sponsor a 5K race and Walkathon on Sunday Sept. 28, 2014 at 1:30 p.m. at Martin School!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7B14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margin">
              <wp:posOffset>3759835</wp:posOffset>
            </wp:positionH>
            <wp:positionV relativeFrom="margin">
              <wp:posOffset>890270</wp:posOffset>
            </wp:positionV>
            <wp:extent cx="1322705" cy="1317625"/>
            <wp:effectExtent l="133350" t="114300" r="106045" b="92075"/>
            <wp:wrapSquare wrapText="bothSides"/>
            <wp:docPr id="8" name="Picture 4" descr="http://www.polyvore.com/cgi/img-thing?.out=jpg&amp;size=l&amp;tid=8449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vore.com/cgi/img-thing?.out=jpg&amp;size=l&amp;tid=844952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987873">
                      <a:off x="0" y="0"/>
                      <a:ext cx="13227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A1">
        <w:rPr>
          <w:noProof/>
        </w:rPr>
        <w:pict>
          <v:shape id="_x0000_s1048" type="#_x0000_t202" style="position:absolute;margin-left:197.35pt;margin-top:119.8pt;width:118pt;height:187.55pt;z-index:251623936;mso-position-horizontal-relative:page;mso-position-vertical-relative:page" o:allowincell="f" filled="f" stroked="f">
            <v:textbox style="mso-next-textbox:#_x0000_s1164" inset="0,0,0,0">
              <w:txbxContent>
                <w:p w:rsidR="00E841AB" w:rsidRPr="00350575" w:rsidRDefault="006D7D6E">
                  <w:pPr>
                    <w:pStyle w:val="BodyText"/>
                    <w:rPr>
                      <w:sz w:val="22"/>
                    </w:rPr>
                  </w:pPr>
                  <w:r w:rsidRPr="00350575">
                    <w:rPr>
                      <w:sz w:val="22"/>
                    </w:rPr>
                    <w:t xml:space="preserve">The Color Me Rad 5K is looking for volunteers to hand out water, throw color, and clean-up at this event which benefits Boys Town and Redlight Traffic. If you are interested in volunteering at this event </w:t>
                  </w:r>
                  <w:r w:rsidR="003742C4" w:rsidRPr="00350575">
                    <w:rPr>
                      <w:sz w:val="22"/>
                    </w:rPr>
                    <w:t xml:space="preserve">you can </w:t>
                  </w:r>
                  <w:r w:rsidRPr="00350575">
                    <w:rPr>
                      <w:sz w:val="22"/>
                    </w:rPr>
                    <w:t xml:space="preserve">sign-up at  </w:t>
                  </w:r>
                  <w:r w:rsidRPr="00350575">
                    <w:rPr>
                      <w:b/>
                      <w:sz w:val="22"/>
                    </w:rPr>
                    <w:t>redlighttraffic.org/colormerad</w:t>
                  </w:r>
                </w:p>
              </w:txbxContent>
            </v:textbox>
            <w10:wrap anchorx="page" anchory="page"/>
          </v:shape>
        </w:pict>
      </w:r>
      <w:r w:rsidR="00942DA1">
        <w:rPr>
          <w:noProof/>
        </w:rPr>
        <w:pict>
          <v:shape id="_x0000_s1164" type="#_x0000_t202" style="position:absolute;margin-left:327.35pt;margin-top:119.8pt;width:118pt;height:187.55pt;z-index:251667968;visibility:visible;mso-position-horizontal-relative:page;mso-position-vertical-relative:page" o:allowincell="f" filled="f" stroked="f">
            <v:textbox style="mso-next-textbox:#_x0000_s1165" inset="0,0,0,0">
              <w:txbxContent/>
            </v:textbox>
            <w10:wrap anchorx="page" anchory="page"/>
          </v:shape>
        </w:pict>
      </w:r>
      <w:r w:rsidR="00942DA1">
        <w:rPr>
          <w:noProof/>
        </w:rPr>
        <w:pict>
          <v:shape id="_x0000_s1165" type="#_x0000_t202" style="position:absolute;margin-left:457.35pt;margin-top:119.8pt;width:117.95pt;height:187.55pt;z-index:251668992;visibility:visible;mso-position-horizontal-relative:page;mso-position-vertical-relative:page" o:allowincell="f" filled="f" stroked="f">
            <v:textbox style="mso-next-textbox:#_x0000_s1165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E841AB" w:rsidRDefault="00942DA1">
      <w:pPr>
        <w:rPr>
          <w:noProof/>
        </w:rPr>
      </w:pPr>
      <w:r>
        <w:rPr>
          <w:noProof/>
        </w:rPr>
        <w:pict>
          <v:shape id="_x0000_s1169" type="#_x0000_t202" style="position:absolute;margin-left:457.35pt;margin-top:360.45pt;width:117.95pt;height:185.5pt;z-index:251671040;visibility:visible;mso-position-horizontal-relative:page;mso-position-vertical-relative:page" o:allowincell="f" filled="f" stroked="f">
            <v:textbox style="mso-next-textbox:#_x0000_s1169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E841AB" w:rsidRDefault="00942DA1">
      <w:pPr>
        <w:rPr>
          <w:noProof/>
        </w:rPr>
      </w:pPr>
      <w:r>
        <w:rPr>
          <w:noProof/>
        </w:rPr>
        <w:pict>
          <v:shape id="_x0000_s1172" type="#_x0000_t202" style="position:absolute;margin-left:327.35pt;margin-top:603.8pt;width:118pt;height:116.3pt;z-index:251672064;visibility:visible;mso-position-horizontal-relative:page;mso-position-vertical-relative:page" o:allowincell="f" filled="f" stroked="f">
            <v:textbox style="mso-next-textbox:#_x0000_s1173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57.35pt;margin-top:603.8pt;width:117.95pt;height:116.3pt;z-index:251673088;visibility:visible;mso-position-horizontal-relative:page;mso-position-vertical-relative:page" o:allowincell="f" filled="f" stroked="f">
            <v:textbox style="mso-next-textbox:#_x0000_s1173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E841AB" w:rsidRDefault="00942DA1">
      <w:pPr>
        <w:rPr>
          <w:noProof/>
        </w:rPr>
        <w:sectPr w:rsidR="00E841AB">
          <w:headerReference w:type="even" r:id="rId19"/>
          <w:headerReference w:type="default" r:id="rId20"/>
          <w:footerReference w:type="first" r:id="rId21"/>
          <w:type w:val="continuous"/>
          <w:pgSz w:w="12240" w:h="15840"/>
          <w:pgMar w:top="1440" w:right="540" w:bottom="1440" w:left="720" w:gutter="0"/>
          <w:titlePg/>
        </w:sectPr>
      </w:pPr>
      <w:r>
        <w:rPr>
          <w:noProof/>
        </w:rPr>
        <w:pict>
          <v:shape id="_x0000_s1277" type="#_x0000_t202" style="position:absolute;margin-left:0;margin-top:236.25pt;width:127.2pt;height:127.15pt;z-index:251709952">
            <v:textbox>
              <w:txbxContent>
                <w:p w:rsidR="00F467C5" w:rsidRDefault="00F467C5">
                  <w:r>
                    <w:t>We are looking for volunteers for Pumkin Somethin’ which will be held Oct. 4 at Aitken School. Sign-up at today’s meeting!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0;margin-top:189pt;width:127.2pt;height:39.3pt;z-index:251710976">
            <v:textbox>
              <w:txbxContent>
                <w:p w:rsidR="00F467C5" w:rsidRPr="007B14EC" w:rsidRDefault="00F467C5">
                  <w:pPr>
                    <w:rPr>
                      <w:rFonts w:ascii="Arial Black" w:hAnsi="Arial Black"/>
                    </w:rPr>
                  </w:pPr>
                  <w:r w:rsidRPr="007B14EC">
                    <w:rPr>
                      <w:rFonts w:ascii="Arial Black" w:hAnsi="Arial Black"/>
                    </w:rPr>
                    <w:t>Pumpkin Somethin’</w:t>
                  </w:r>
                </w:p>
              </w:txbxContent>
            </v:textbox>
          </v:shape>
        </w:pict>
      </w:r>
      <w:r w:rsidR="007B14EC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6128385</wp:posOffset>
            </wp:positionH>
            <wp:positionV relativeFrom="margin">
              <wp:posOffset>5331460</wp:posOffset>
            </wp:positionV>
            <wp:extent cx="883285" cy="831215"/>
            <wp:effectExtent l="19050" t="0" r="0" b="0"/>
            <wp:wrapSquare wrapText="bothSides"/>
            <wp:docPr id="2" name="Picture 1" descr="http://images.clipartpanda.com/cookie-clip-art-cookies-clip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okie-clip-art-cookies-clip-art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5" type="#_x0000_t202" style="position:absolute;margin-left:374.45pt;margin-top:100.65pt;width:153.65pt;height:44.4pt;z-index:251707904;mso-position-horizontal-relative:text;mso-position-vertical-relative:text" stroked="f">
            <v:textbox>
              <w:txbxContent>
                <w:p w:rsidR="008E169C" w:rsidRPr="008E169C" w:rsidRDefault="008E169C" w:rsidP="00F467C5">
                  <w:pPr>
                    <w:jc w:val="center"/>
                    <w:rPr>
                      <w:rFonts w:ascii="Harrington" w:hAnsi="Harrington"/>
                      <w:b/>
                      <w:sz w:val="32"/>
                    </w:rPr>
                  </w:pPr>
                  <w:r w:rsidRPr="008E169C">
                    <w:rPr>
                      <w:rFonts w:ascii="Harrington" w:hAnsi="Harrington"/>
                      <w:b/>
                      <w:sz w:val="32"/>
                    </w:rPr>
                    <w:t>Otis Spunkmeyer Fundraiser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380.1pt;margin-top:150.9pt;width:153.65pt;height:139.35pt;z-index:251708928;mso-position-horizontal-relative:text;mso-position-vertical-relative:text">
            <v:textbox>
              <w:txbxContent>
                <w:p w:rsidR="008E169C" w:rsidRPr="00F467C5" w:rsidRDefault="008E169C">
                  <w:pPr>
                    <w:rPr>
                      <w:sz w:val="22"/>
                    </w:rPr>
                  </w:pPr>
                  <w:r w:rsidRPr="00F467C5">
                    <w:rPr>
                      <w:sz w:val="22"/>
                    </w:rPr>
                    <w:t>This year the Key Club will be teaming up with the Class of 2017 to fundraise through the Otis Spunkmeyer fundraiser. Those who sell the most soups and cookie</w:t>
                  </w:r>
                  <w:r w:rsidR="00091857" w:rsidRPr="00F467C5">
                    <w:rPr>
                      <w:sz w:val="22"/>
                    </w:rPr>
                    <w:t xml:space="preserve"> dough will win a prize! This fundraiser will take place</w:t>
                  </w:r>
                  <w:r w:rsidR="003B0DFA">
                    <w:rPr>
                      <w:sz w:val="22"/>
                    </w:rPr>
                    <w:t xml:space="preserve"> though September.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97.35pt;margin-top:330.3pt;width:170.15pt;height:24.6pt;z-index:251627008;mso-position-horizontal-relative:page;mso-position-vertical-relative:page" o:allowincell="f" filled="f" stroked="f">
            <v:textbox style="mso-next-textbox:#_x0000_s1051" inset="0,0,0,0">
              <w:txbxContent>
                <w:p w:rsidR="00E841AB" w:rsidRPr="003742C4" w:rsidRDefault="005F7D27">
                  <w:pPr>
                    <w:pStyle w:val="Heading2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Sign-up For Babysitter’s Club</w:t>
                  </w:r>
                </w:p>
                <w:p w:rsidR="00E841AB" w:rsidRDefault="00E841AB">
                  <w:pPr>
                    <w:pStyle w:val="Heading2"/>
                    <w:rPr>
                      <w:color w:val="auto"/>
                    </w:rPr>
                  </w:pPr>
                </w:p>
                <w:p w:rsidR="008E169C" w:rsidRPr="008E169C" w:rsidRDefault="008E169C" w:rsidP="008E169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327.35pt;margin-top:360.45pt;width:118pt;height:188.55pt;z-index:251670016;visibility:visible;mso-position-horizontal-relative:page;mso-position-vertical-relative:page" o:allowincell="f" filled="f" stroked="f">
            <v:textbox style="mso-next-textbox:#_x0000_s1169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97.35pt;margin-top:360.45pt;width:118pt;height:188.55pt;z-index:251625984;mso-position-horizontal-relative:page;mso-position-vertical-relative:page" o:allowincell="f" filled="f" stroked="f">
            <v:textbox style="mso-next-textbox:#_x0000_s1168" inset="0,0,0,0">
              <w:txbxContent>
                <w:p w:rsidR="00E841AB" w:rsidRPr="00350575" w:rsidRDefault="001A78F7">
                  <w:pPr>
                    <w:pStyle w:val="BodyText"/>
                    <w:rPr>
                      <w:sz w:val="22"/>
                    </w:rPr>
                  </w:pPr>
                  <w:r w:rsidRPr="00350575">
                    <w:rPr>
                      <w:sz w:val="22"/>
                    </w:rPr>
                    <w:t xml:space="preserve">If you are interested in Babysitter’s Club talk to our Co-Chairs Michaela Cabral and Erica Kenneally. </w:t>
                  </w:r>
                  <w:r w:rsidR="005F7D27" w:rsidRPr="00350575">
                    <w:rPr>
                      <w:sz w:val="22"/>
                    </w:rPr>
                    <w:t xml:space="preserve">Michaela is in charge of the Aitken  babysitting opportunities and Erica is head of the Martin school opportunities. </w:t>
                  </w:r>
                  <w:r w:rsidRPr="00350575">
                    <w:rPr>
                      <w:sz w:val="22"/>
                    </w:rPr>
                    <w:t>Also join the Facebook group SHS Babysitter’s Club for up to date opportunitie</w:t>
                  </w:r>
                  <w:r w:rsidR="005F7D27" w:rsidRPr="00350575">
                    <w:rPr>
                      <w:sz w:val="22"/>
                    </w:rPr>
                    <w:t xml:space="preserve">s!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0;margin-top:189pt;width:20.85pt;height:21pt;z-index:251701760;mso-wrap-style:none;mso-position-horizontal-relative:text;mso-position-vertical-relative:text" o:allowincell="f" stroked="f">
            <v:textbox style="mso-next-textbox:#_x0000_s1262;mso-fit-shape-to-text:t">
              <w:txbxContent>
                <w:p w:rsidR="00E841AB" w:rsidRDefault="00E841AB"/>
              </w:txbxContent>
            </v:textbox>
          </v:shape>
        </w:pict>
      </w:r>
      <w:r>
        <w:rPr>
          <w:noProof/>
        </w:rPr>
        <w:pict>
          <v:group id="_x0000_s1045" style="position:absolute;margin-left:44.65pt;margin-top:306.2pt;width:108pt;height:100.8pt;z-index:251622912;mso-position-horizontal-relative:page;mso-position-vertical-relative:page" coordorigin="1152,7425" coordsize="2160,2016">
            <v:line id="_x0000_s1046" style="position:absolute" from="1152,7425" to="3312,7425"/>
            <v:shape id="_x0000_s1047" type="#_x0000_t202" style="position:absolute;left:1152;top:7569;width:2160;height:1872" filled="f" stroked="f">
              <v:textbox style="mso-next-textbox:#_x0000_s1047" inset="0,0,0,0">
                <w:txbxContent>
                  <w:p w:rsidR="00E841AB" w:rsidRPr="00277F31" w:rsidRDefault="007B14EC" w:rsidP="007B14EC">
                    <w:pPr>
                      <w:pStyle w:val="QuoteText"/>
                      <w:jc w:val="left"/>
                      <w:rPr>
                        <w:color w:val="auto"/>
                      </w:rPr>
                    </w:pPr>
                    <w:r w:rsidRPr="007B14EC">
                      <w:rPr>
                        <w:noProof/>
                        <w:color w:val="auto"/>
                      </w:rPr>
                      <w:drawing>
                        <wp:inline distT="0" distB="0" distL="0" distR="0">
                          <wp:extent cx="1371600" cy="1138232"/>
                          <wp:effectExtent l="19050" t="0" r="0" b="0"/>
                          <wp:docPr id="15" name="Picture 7" descr="http://freightlinersf.com/wp-content/uploads/2014/08/pumpkin-clip-art-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freightlinersf.com/wp-content/uploads/2014/08/pumpkin-clip-art-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138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942DA1">
      <w:pPr>
        <w:rPr>
          <w:noProof/>
        </w:rPr>
      </w:pPr>
      <w:r>
        <w:rPr>
          <w:noProof/>
        </w:rPr>
        <w:pict>
          <v:shape id="_x0000_s1053" type="#_x0000_t202" style="position:absolute;margin-left:164.05pt;margin-top:614.6pt;width:378pt;height:24.6pt;z-index:251629056;mso-position-horizontal-relative:page;mso-position-vertical-relative:page" o:allowincell="f" filled="f" stroked="f">
            <v:textbox style="mso-next-textbox:#_x0000_s1053" inset="0,0,0,0">
              <w:txbxContent>
                <w:p w:rsidR="00E841AB" w:rsidRPr="00891C54" w:rsidRDefault="00091857" w:rsidP="00F467C5">
                  <w:pPr>
                    <w:pStyle w:val="Heading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Tutoring will start next month!</w:t>
                  </w: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44.25pt;margin-top:645.7pt;width:213.1pt;height:116.3pt;z-index:251628032;mso-position-horizontal-relative:page;mso-position-vertical-relative:page" o:allowincell="f" filled="f" stroked="f">
            <v:textbox style="mso-next-textbox:#_x0000_s1172" inset="0,0,0,0">
              <w:txbxContent>
                <w:p w:rsidR="00E841AB" w:rsidRDefault="00091857" w:rsidP="00F467C5">
                  <w:pPr>
                    <w:pStyle w:val="BodyText"/>
                    <w:jc w:val="center"/>
                  </w:pPr>
                  <w:r>
                    <w:t xml:space="preserve">Next month tutoring will begin again. Tutoring is on Mondays and Wednesdays for the middle school and Tuesday through Thursday for Martin Elementary. We are also looking </w:t>
                  </w:r>
                  <w:r w:rsidR="00F467C5">
                    <w:t>for a Tutoring Chair if you are interested in the leadership position contact Mrs. Marinucci.</w:t>
                  </w:r>
                </w:p>
              </w:txbxContent>
            </v:textbox>
            <w10:wrap anchorx="page" anchory="page"/>
          </v:shape>
        </w:pict>
      </w:r>
      <w:r w:rsidR="00524862"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posOffset>1340485</wp:posOffset>
            </wp:positionH>
            <wp:positionV relativeFrom="margin">
              <wp:posOffset>7245985</wp:posOffset>
            </wp:positionV>
            <wp:extent cx="939165" cy="805815"/>
            <wp:effectExtent l="76200" t="76200" r="70485" b="70485"/>
            <wp:wrapSquare wrapText="bothSides"/>
            <wp:docPr id="13" name="Picture 13" descr="http://www.clipartguide.com/_thumbs/1552-1201-2716-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guide.com/_thumbs/1552-1201-2716-40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21013493">
                      <a:off x="0" y="0"/>
                      <a:ext cx="93916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575" w:rsidRPr="00350575"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6239510</wp:posOffset>
            </wp:positionV>
            <wp:extent cx="812165" cy="928370"/>
            <wp:effectExtent l="19050" t="57150" r="0" b="0"/>
            <wp:wrapSquare wrapText="bothSides"/>
            <wp:docPr id="17" name="Picture 1" descr="http://images.clipartpanda.com/autumn-20leaf-20clip-20art-autumn-leaf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autumn-20leaf-20clip-20art-autumn-leaf-clipart-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852852">
                      <a:off x="0" y="0"/>
                      <a:ext cx="81216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7.95pt;margin-top:438.45pt;width:378pt;height:24.6pt;z-index:251646464;mso-wrap-edited:f;mso-position-horizontal-relative:page;mso-position-vertical-relative:page" wrapcoords="0 0 21600 0 21600 21600 0 21600 0 0" o:allowincell="f" filled="f" stroked="f">
            <v:textbox style="mso-next-textbox:#_x0000_s1101" inset="0,0,0,0">
              <w:txbxContent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197pt;margin-top:385.65pt;width:378pt;height:16.55pt;z-index:251653632;mso-position-horizontal-relative:page;mso-position-vertical-relative:page" o:allowincell="f" filled="f" stroked="f">
            <v:textbox style="mso-next-textbox:#_x0000_s1144" inset="0,0,0,0">
              <w:txbxContent>
                <w:p w:rsidR="00E841AB" w:rsidRPr="00277F31" w:rsidRDefault="00E841AB">
                  <w:pPr>
                    <w:pStyle w:val="Heading4"/>
                    <w:rPr>
                      <w:i w:val="0"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45pt;margin-top:117pt;width:126pt;height:175.9pt;z-index:251658752;mso-position-horizontal-relative:page;mso-position-vertical-relative:page" o:allowincell="f" filled="f" stroked="f">
            <v:textbox style="mso-next-textbox:#_x0000_s1149" inset="0,0,0,0">
              <w:txbxContent>
                <w:p w:rsidR="00E841AB" w:rsidRPr="00277F31" w:rsidRDefault="00E841AB" w:rsidP="00A8689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5pt;margin-top:405pt;width:127.5pt;height:50.4pt;z-index:251659776;mso-position-horizontal-relative:page;mso-position-vertical-relative:page" o:allowincell="f" filled="f" stroked="f">
            <v:textbox style="mso-next-textbox:#_x0000_s1150" inset="0,0,0,0">
              <w:txbxContent>
                <w:p w:rsidR="00E841AB" w:rsidRPr="00A8689B" w:rsidRDefault="00E841AB" w:rsidP="00A8689B">
                  <w:pPr>
                    <w:spacing w:after="60"/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196pt;margin-top:258.5pt;width:118pt;height:108.45pt;z-index:251648512;mso-position-horizontal-relative:page;mso-position-vertical-relative:page" o:allowincell="f" filled="f" stroked="f">
            <v:textbox style="mso-next-textbox:#_x0000_s1232" inset="0,0,0,0">
              <w:txbxContent>
                <w:p w:rsidR="00E841AB" w:rsidRPr="00A8689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326pt;margin-top:258.5pt;width:118pt;height:108.45pt;z-index:251694592;visibility:visible;mso-position-horizontal-relative:page;mso-position-vertical-relative:page" o:allowincell="f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456pt;margin-top:258.5pt;width:118pt;height:108.45pt;z-index:251695616;visibility:visible;mso-position-horizontal-relative:page;mso-position-vertical-relative:page" o:allowincell="f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265.05pt;margin-top:639.2pt;width:126pt;height:54pt;z-index:251662848;visibility:visible;mso-position-horizontal-relative:page;mso-position-vertical-relative:page" o:allowincell="f" filled="f" stroked="f">
            <v:textbox style="mso-next-textbox:#_x0000_s1153" inset="0,0,0,0">
              <w:txbxContent>
                <w:p w:rsidR="00E841AB" w:rsidRPr="00277F31" w:rsidRDefault="00E841AB">
                  <w:pPr>
                    <w:rPr>
                      <w:b/>
                      <w:cap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38.05pt;margin-top:538.2pt;width:126pt;height:54pt;z-index:251661824;visibility:visible;mso-position-horizontal-relative:page;mso-position-vertical-relative:page" o:allowincell="f" filled="f" stroked="f">
            <v:textbox style="mso-next-textbox:#_x0000_s1152" inset="0,0,0,0">
              <w:txbxContent>
                <w:p w:rsidR="00E841AB" w:rsidRPr="00A8689B" w:rsidRDefault="00E841AB" w:rsidP="00A8689B">
                  <w:pPr>
                    <w:rPr>
                      <w:b/>
                      <w:caps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alt="Stamp" style="position:absolute;margin-left:468pt;margin-top:3.65pt;width:54pt;height:45pt;z-index:251700736;mso-position-horizontal-relative:text;mso-position-vertical-relative:text" o:allowincell="f" fillcolor="white [3212]" stroked="f" strokecolor="gray">
            <v:fill opacity="32113f"/>
            <v:textbox style="mso-next-textbox:#_x0000_s1253">
              <w:txbxContent>
                <w:p w:rsidR="00E841AB" w:rsidRDefault="00E841AB"/>
              </w:txbxContent>
            </v:textbox>
          </v:shape>
        </w:pict>
      </w:r>
    </w:p>
    <w:sectPr w:rsidR="00E841AB" w:rsidSect="0059186E">
      <w:headerReference w:type="even" r:id="rId26"/>
      <w:footerReference w:type="even" r:id="rId27"/>
      <w:type w:val="continuous"/>
      <w:pgSz w:w="12240" w:h="15840"/>
      <w:pgMar w:top="1440" w:right="540" w:bottom="144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3B" w:rsidRDefault="002D0E3B" w:rsidP="002D0E3B">
      <w:r>
        <w:separator/>
      </w:r>
    </w:p>
  </w:endnote>
  <w:endnote w:type="continuationSeparator" w:id="0">
    <w:p w:rsidR="002D0E3B" w:rsidRDefault="002D0E3B" w:rsidP="002D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942DA1">
    <w:pPr>
      <w:pStyle w:val="Footer"/>
    </w:pPr>
    <w:r>
      <w:rPr>
        <w:noProof/>
      </w:rPr>
      <w:pict>
        <v:group id="_x0000_s2066" style="position:absolute;margin-left:130.3pt;margin-top:-4.2pt;width:408pt;height:17.55pt;z-index:251660288" coordorigin="3326,14760" coordsize="8160,351">
          <v:rect id="COM 1" o:spid="_x0000_s2063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Pr="005C3E1D" w:rsidRDefault="00E841AB" w:rsidP="005C3E1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3B" w:rsidRDefault="002D0E3B" w:rsidP="002D0E3B">
      <w:r>
        <w:separator/>
      </w:r>
    </w:p>
  </w:footnote>
  <w:footnote w:type="continuationSeparator" w:id="0">
    <w:p w:rsidR="002D0E3B" w:rsidRDefault="002D0E3B" w:rsidP="002D0E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942DA1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72" type="#_x0000_t202" style="position:absolute;margin-left:202.45pt;margin-top:-21.95pt;width:336.6pt;height:35.5pt;z-index:251661312" fillcolor="#7f7f7f [1612]">
          <v:textbox>
            <w:txbxContent>
              <w:p w:rsidR="00350575" w:rsidRPr="00350575" w:rsidRDefault="00350575" w:rsidP="00350575">
                <w:pPr>
                  <w:jc w:val="center"/>
                  <w:rPr>
                    <w:b/>
                    <w:color w:val="FFFFFF" w:themeColor="background1"/>
                    <w:sz w:val="48"/>
                  </w:rPr>
                </w:pPr>
                <w:r w:rsidRPr="00350575">
                  <w:rPr>
                    <w:b/>
                    <w:color w:val="FFFFFF" w:themeColor="background1"/>
                    <w:sz w:val="48"/>
                  </w:rPr>
                  <w:t>Upcoming Events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02.05pt;margin-top:39.2pt;width:243pt;height:23pt;z-index:251655168;mso-position-horizontal-relative:page;mso-position-vertical-relative:page" o:allowincell="f" filled="f" stroked="f">
          <v:textbox style="mso-next-textbox:#_x0000_s2050" inset="0,0,0,0">
            <w:txbxContent>
              <w:p w:rsidR="00E841AB" w:rsidRDefault="003742C4">
                <w:pPr>
                  <w:pStyle w:val="RunningHead"/>
                </w:pPr>
                <w:r>
                  <w:t>Upcoming Events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942DA1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44.25pt;margin-top:39pt;width:111pt;height:23pt;z-index:251659264;mso-position-horizontal-relative:page;mso-position-vertical-relative:page" o:allowincell="f" filled="f" stroked="f">
          <v:textbox style="mso-next-textbox:#_x0000_s2058" inset="0,0,0,0">
            <w:txbxContent>
              <w:p w:rsidR="00E841AB" w:rsidRDefault="00E841AB">
                <w:pPr>
                  <w:pStyle w:val="RunningHead"/>
                </w:pPr>
                <w:r>
                  <w:t xml:space="preserve">Page </w:t>
                </w:r>
                <w:fldSimple w:instr=" PAGE ">
                  <w:r w:rsidR="00350575">
                    <w:rPr>
                      <w:noProof/>
                    </w:rPr>
                    <w:t>3</w:t>
                  </w:r>
                </w:fldSimple>
                <w:r>
                  <w:t xml:space="preserve"> of </w:t>
                </w:r>
                <w:fldSimple w:instr=" NUMPAGES ">
                  <w:r w:rsidR="00350575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E841AB">
    <w:pPr>
      <w:pStyle w:val="Header"/>
      <w:tabs>
        <w:tab w:val="clear" w:pos="8640"/>
        <w:tab w:val="right" w:pos="9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701"/>
  <w:doNotTrackMoves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7">
      <o:colormenu v:ext="edit" fillcolor="none [16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DCA"/>
    <w:rsid w:val="000066B9"/>
    <w:rsid w:val="000208AE"/>
    <w:rsid w:val="00091857"/>
    <w:rsid w:val="001060F9"/>
    <w:rsid w:val="0019334E"/>
    <w:rsid w:val="001A78F7"/>
    <w:rsid w:val="002770CB"/>
    <w:rsid w:val="00277F31"/>
    <w:rsid w:val="002C2D64"/>
    <w:rsid w:val="002D0E3B"/>
    <w:rsid w:val="00342BA1"/>
    <w:rsid w:val="00350575"/>
    <w:rsid w:val="003742C4"/>
    <w:rsid w:val="003743B3"/>
    <w:rsid w:val="003B00F5"/>
    <w:rsid w:val="003B0DFA"/>
    <w:rsid w:val="00512F9A"/>
    <w:rsid w:val="00524862"/>
    <w:rsid w:val="00540E9C"/>
    <w:rsid w:val="00556148"/>
    <w:rsid w:val="00570DCA"/>
    <w:rsid w:val="00575C40"/>
    <w:rsid w:val="0059186E"/>
    <w:rsid w:val="005C3E1D"/>
    <w:rsid w:val="005F7D27"/>
    <w:rsid w:val="006C0169"/>
    <w:rsid w:val="006D7D6E"/>
    <w:rsid w:val="00724FE6"/>
    <w:rsid w:val="007406A2"/>
    <w:rsid w:val="007B14EC"/>
    <w:rsid w:val="00876CFA"/>
    <w:rsid w:val="00891C54"/>
    <w:rsid w:val="008A7D38"/>
    <w:rsid w:val="008E169C"/>
    <w:rsid w:val="0092092D"/>
    <w:rsid w:val="00942DA1"/>
    <w:rsid w:val="009D4D6F"/>
    <w:rsid w:val="00A27A31"/>
    <w:rsid w:val="00A8689B"/>
    <w:rsid w:val="00BD0DCA"/>
    <w:rsid w:val="00BF3986"/>
    <w:rsid w:val="00CC09DB"/>
    <w:rsid w:val="00CC6970"/>
    <w:rsid w:val="00D853DC"/>
    <w:rsid w:val="00DD2DC3"/>
    <w:rsid w:val="00E841AB"/>
    <w:rsid w:val="00EC1F11"/>
    <w:rsid w:val="00F07751"/>
    <w:rsid w:val="00F467C5"/>
    <w:rsid w:val="00F66FAD"/>
    <w:rsid w:val="00F75A83"/>
    <w:rsid w:val="00FB1F91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6E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59186E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59186E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9186E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59186E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59186E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9186E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59186E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9186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59186E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59186E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59186E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59186E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59186E"/>
    <w:rPr>
      <w:sz w:val="96"/>
    </w:rPr>
  </w:style>
  <w:style w:type="paragraph" w:customStyle="1" w:styleId="RunningHead">
    <w:name w:val="Running Head"/>
    <w:basedOn w:val="Normal"/>
    <w:rsid w:val="0059186E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CA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rsid w:val="00591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86E"/>
  </w:style>
  <w:style w:type="character" w:styleId="Hyperlink">
    <w:name w:val="Hyperlink"/>
    <w:basedOn w:val="DefaultParagraphFont"/>
    <w:uiPriority w:val="99"/>
    <w:unhideWhenUsed/>
    <w:rsid w:val="00106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thonytusino@gmail.com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image" Target="media/image4.jpeg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image" Target="media/image7.png"/><Relationship Id="rId26" Type="http://schemas.openxmlformats.org/officeDocument/2006/relationships/header" Target="header3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tsalit@gmail.com" TargetMode="External"/><Relationship Id="rId11" Type="http://schemas.openxmlformats.org/officeDocument/2006/relationships/hyperlink" Target="mailto:michaelac142@yahoo.com" TargetMode="External"/><Relationship Id="rId12" Type="http://schemas.openxmlformats.org/officeDocument/2006/relationships/hyperlink" Target="mailto:kra71398@yahoo.com" TargetMode="External"/><Relationship Id="rId13" Type="http://schemas.openxmlformats.org/officeDocument/2006/relationships/hyperlink" Target="mailto:ericapickles@comcast.net" TargetMode="External"/><Relationship Id="rId14" Type="http://schemas.openxmlformats.org/officeDocument/2006/relationships/hyperlink" Target="mailto:shannonc142@yahoo.com" TargetMode="External"/><Relationship Id="rId15" Type="http://schemas.openxmlformats.org/officeDocument/2006/relationships/hyperlink" Target="mailto:deamarald@gamil.com" TargetMode="External"/><Relationship Id="rId16" Type="http://schemas.openxmlformats.org/officeDocument/2006/relationships/hyperlink" Target="mailto:kmh1597@comcast.net" TargetMode="External"/><Relationship Id="rId17" Type="http://schemas.openxmlformats.org/officeDocument/2006/relationships/hyperlink" Target="mailto:saloise98@gmail.com" TargetMode="External"/><Relationship Id="rId18" Type="http://schemas.openxmlformats.org/officeDocument/2006/relationships/image" Target="media/image3.jpe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hyperlink" Target="mailto:nicolemowr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'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\Users\Missy's\AppData\Roaming\Microsoft\Templates\Newsletter.dot</Template>
  <TotalTime>0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Missy's</dc:creator>
  <cp:keywords/>
  <dc:description/>
  <cp:lastModifiedBy>Seekonk Public Schools</cp:lastModifiedBy>
  <cp:revision>2</cp:revision>
  <cp:lastPrinted>2014-09-25T17:06:00Z</cp:lastPrinted>
  <dcterms:created xsi:type="dcterms:W3CDTF">2014-09-25T18:01:00Z</dcterms:created>
  <dcterms:modified xsi:type="dcterms:W3CDTF">2014-09-25T18:01:00Z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